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597EF" w14:textId="0A062725" w:rsidR="00146221" w:rsidRPr="00800A7C" w:rsidRDefault="00146221">
      <w:pPr>
        <w:spacing w:line="200" w:lineRule="exact"/>
        <w:rPr>
          <w:rFonts w:ascii="Arial" w:hAnsi="Arial" w:cs="Arial"/>
          <w:sz w:val="22"/>
          <w:szCs w:val="22"/>
        </w:rPr>
      </w:pPr>
    </w:p>
    <w:p w14:paraId="009EF00C" w14:textId="27D0AB59" w:rsidR="00A02201" w:rsidRPr="007311EB" w:rsidRDefault="00F56CE0" w:rsidP="007311EB">
      <w:pPr>
        <w:spacing w:before="9"/>
        <w:ind w:right="2784" w:firstLine="1701"/>
        <w:jc w:val="center"/>
        <w:rPr>
          <w:rFonts w:ascii="Arial" w:eastAsia="Calibri" w:hAnsi="Arial" w:cs="Arial"/>
          <w:bCs/>
          <w:sz w:val="24"/>
          <w:szCs w:val="24"/>
        </w:rPr>
      </w:pPr>
      <w:bookmarkStart w:id="0" w:name="_Hlk36649603"/>
      <w:r w:rsidRPr="0064656E">
        <w:rPr>
          <w:rFonts w:ascii="Arial" w:hAnsi="Arial" w:cs="Arial"/>
          <w:b/>
          <w:sz w:val="28"/>
          <w:szCs w:val="28"/>
          <w:lang w:val="pt-PT"/>
        </w:rPr>
        <w:t xml:space="preserve">MEDIDAS </w:t>
      </w:r>
      <w:r w:rsidR="007978BC">
        <w:rPr>
          <w:rFonts w:ascii="Arial" w:hAnsi="Arial" w:cs="Arial"/>
          <w:b/>
          <w:sz w:val="28"/>
          <w:szCs w:val="28"/>
          <w:lang w:val="pt-PT"/>
        </w:rPr>
        <w:t>DE</w:t>
      </w:r>
      <w:r w:rsidRPr="0064656E">
        <w:rPr>
          <w:rFonts w:ascii="Arial" w:hAnsi="Arial" w:cs="Arial"/>
          <w:b/>
          <w:sz w:val="28"/>
          <w:szCs w:val="28"/>
          <w:lang w:val="pt-PT"/>
        </w:rPr>
        <w:t xml:space="preserve"> RECUPERAÇÃO E INTEGRAÇÃO</w:t>
      </w:r>
    </w:p>
    <w:p w14:paraId="0B125C62" w14:textId="4FEBD3C5" w:rsidR="00146221" w:rsidRPr="007311EB" w:rsidRDefault="00400990" w:rsidP="007311EB">
      <w:pPr>
        <w:spacing w:before="9"/>
        <w:ind w:right="2784" w:firstLine="241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sz w:val="24"/>
          <w:szCs w:val="24"/>
          <w:lang w:val="pt-PT"/>
        </w:rPr>
        <w:t>ULTRAPASSAGEM DOS</w:t>
      </w:r>
      <w:r w:rsidR="00F56CE0" w:rsidRPr="007311EB">
        <w:rPr>
          <w:rFonts w:ascii="Arial" w:hAnsi="Arial" w:cs="Arial"/>
          <w:bCs/>
          <w:sz w:val="24"/>
          <w:szCs w:val="24"/>
          <w:lang w:val="pt-PT"/>
        </w:rPr>
        <w:t xml:space="preserve"> LIMITES DE FAL</w:t>
      </w:r>
      <w:r w:rsidR="00CB1065">
        <w:rPr>
          <w:rFonts w:ascii="Arial" w:hAnsi="Arial" w:cs="Arial"/>
          <w:bCs/>
          <w:sz w:val="24"/>
          <w:szCs w:val="24"/>
          <w:lang w:val="pt-PT"/>
        </w:rPr>
        <w:t>T</w:t>
      </w:r>
      <w:r w:rsidR="00F56CE0" w:rsidRPr="007311EB">
        <w:rPr>
          <w:rFonts w:ascii="Arial" w:hAnsi="Arial" w:cs="Arial"/>
          <w:bCs/>
          <w:sz w:val="24"/>
          <w:szCs w:val="24"/>
          <w:lang w:val="pt-PT"/>
        </w:rPr>
        <w:t>A</w:t>
      </w:r>
      <w:r w:rsidR="00CB1065">
        <w:rPr>
          <w:rFonts w:ascii="Arial" w:hAnsi="Arial" w:cs="Arial"/>
          <w:bCs/>
          <w:sz w:val="24"/>
          <w:szCs w:val="24"/>
          <w:lang w:val="pt-PT"/>
        </w:rPr>
        <w:t>S</w:t>
      </w:r>
    </w:p>
    <w:p w14:paraId="5A6EC3B0" w14:textId="77777777" w:rsidR="00146221" w:rsidRPr="007311EB" w:rsidRDefault="00146221">
      <w:pPr>
        <w:spacing w:before="14" w:line="260" w:lineRule="exact"/>
        <w:rPr>
          <w:rFonts w:ascii="Arial" w:hAnsi="Arial" w:cs="Arial"/>
          <w:sz w:val="22"/>
          <w:szCs w:val="22"/>
        </w:rPr>
      </w:pPr>
    </w:p>
    <w:p w14:paraId="66561798" w14:textId="1775CEB8" w:rsidR="00146221" w:rsidRPr="007978BC" w:rsidRDefault="00E506CE">
      <w:pPr>
        <w:ind w:left="3710" w:right="3154"/>
        <w:jc w:val="center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b/>
          <w:sz w:val="24"/>
          <w:szCs w:val="24"/>
          <w:lang w:val="pt-PT"/>
        </w:rPr>
        <w:t>Lei n.º 51/2012 de 5 de setembro</w:t>
      </w:r>
    </w:p>
    <w:p w14:paraId="0FD40833" w14:textId="2E0B6FB7" w:rsidR="00146221" w:rsidRPr="007978BC" w:rsidRDefault="00146221" w:rsidP="000378BB">
      <w:pPr>
        <w:tabs>
          <w:tab w:val="left" w:pos="2025"/>
        </w:tabs>
        <w:spacing w:before="16" w:line="260" w:lineRule="exact"/>
        <w:rPr>
          <w:rFonts w:ascii="Arial" w:hAnsi="Arial" w:cs="Arial"/>
          <w:sz w:val="24"/>
          <w:szCs w:val="24"/>
        </w:rPr>
      </w:pPr>
    </w:p>
    <w:p w14:paraId="544B482B" w14:textId="2D3905EC" w:rsidR="00146221" w:rsidRPr="00FE31A3" w:rsidRDefault="00E506CE" w:rsidP="0061030E">
      <w:pPr>
        <w:spacing w:line="360" w:lineRule="auto"/>
        <w:ind w:right="118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7978BC">
        <w:rPr>
          <w:rFonts w:ascii="Arial" w:hAnsi="Arial" w:cs="Arial"/>
          <w:b/>
          <w:sz w:val="24"/>
          <w:szCs w:val="24"/>
          <w:lang w:val="pt-PT"/>
        </w:rPr>
        <w:t xml:space="preserve">Quando a situação referida nos </w:t>
      </w:r>
      <w:r w:rsidR="00400990" w:rsidRPr="007978BC">
        <w:rPr>
          <w:rFonts w:ascii="Arial" w:hAnsi="Arial" w:cs="Arial"/>
          <w:b/>
          <w:sz w:val="24"/>
          <w:szCs w:val="24"/>
          <w:lang w:val="pt-PT"/>
        </w:rPr>
        <w:t>pontos</w:t>
      </w:r>
      <w:r w:rsidRPr="007978BC">
        <w:rPr>
          <w:rFonts w:ascii="Arial" w:hAnsi="Arial" w:cs="Arial"/>
          <w:b/>
          <w:sz w:val="24"/>
          <w:szCs w:val="24"/>
          <w:lang w:val="pt-PT"/>
        </w:rPr>
        <w:t xml:space="preserve"> 3 e 5 do artigo 20.º da Lei n.º 51/2012, de 5 de setembro, </w:t>
      </w:r>
      <w:r w:rsidR="00575914">
        <w:rPr>
          <w:rFonts w:ascii="Arial" w:hAnsi="Arial" w:cs="Arial"/>
          <w:b/>
          <w:sz w:val="24"/>
          <w:szCs w:val="24"/>
          <w:lang w:val="pt-PT"/>
        </w:rPr>
        <w:t xml:space="preserve">e no </w:t>
      </w:r>
      <w:r w:rsidR="00FE31A3">
        <w:rPr>
          <w:rFonts w:ascii="Arial" w:hAnsi="Arial" w:cs="Arial"/>
          <w:b/>
          <w:sz w:val="24"/>
          <w:szCs w:val="24"/>
          <w:lang w:val="pt-PT"/>
        </w:rPr>
        <w:t xml:space="preserve">disposto no </w:t>
      </w:r>
      <w:r w:rsidR="00575914">
        <w:rPr>
          <w:rFonts w:ascii="Arial" w:hAnsi="Arial" w:cs="Arial"/>
          <w:b/>
          <w:sz w:val="24"/>
          <w:szCs w:val="24"/>
          <w:lang w:val="pt-PT"/>
        </w:rPr>
        <w:t>Regulamento Interno</w:t>
      </w:r>
      <w:r w:rsidR="002E7EA0">
        <w:rPr>
          <w:rFonts w:ascii="Arial" w:hAnsi="Arial" w:cs="Arial"/>
          <w:b/>
          <w:sz w:val="24"/>
          <w:szCs w:val="24"/>
          <w:lang w:val="pt-PT"/>
        </w:rPr>
        <w:t>,</w:t>
      </w:r>
      <w:r w:rsidR="00575914">
        <w:rPr>
          <w:rFonts w:ascii="Arial" w:hAnsi="Arial" w:cs="Arial"/>
          <w:b/>
          <w:sz w:val="24"/>
          <w:szCs w:val="24"/>
          <w:lang w:val="pt-PT"/>
        </w:rPr>
        <w:t xml:space="preserve"> Secção I – Alunos</w:t>
      </w:r>
      <w:r w:rsidR="002E7EA0">
        <w:rPr>
          <w:rFonts w:ascii="Arial" w:hAnsi="Arial" w:cs="Arial"/>
          <w:b/>
          <w:sz w:val="24"/>
          <w:szCs w:val="24"/>
          <w:lang w:val="pt-PT"/>
        </w:rPr>
        <w:t>,</w:t>
      </w:r>
      <w:r w:rsidR="00575914">
        <w:rPr>
          <w:rFonts w:ascii="Arial" w:hAnsi="Arial" w:cs="Arial"/>
          <w:b/>
          <w:sz w:val="24"/>
          <w:szCs w:val="24"/>
          <w:lang w:val="pt-PT"/>
        </w:rPr>
        <w:t xml:space="preserve"> Regime de faltas, Artigos 23º, 24º 25º e 26º</w:t>
      </w:r>
      <w:r w:rsidR="002E7EA0">
        <w:rPr>
          <w:rFonts w:ascii="Arial" w:hAnsi="Arial" w:cs="Arial"/>
          <w:b/>
          <w:sz w:val="24"/>
          <w:szCs w:val="24"/>
          <w:lang w:val="pt-PT"/>
        </w:rPr>
        <w:t xml:space="preserve">, </w:t>
      </w:r>
      <w:r w:rsidRPr="007978BC">
        <w:rPr>
          <w:rFonts w:ascii="Arial" w:hAnsi="Arial" w:cs="Arial"/>
          <w:b/>
          <w:sz w:val="24"/>
          <w:szCs w:val="24"/>
          <w:lang w:val="pt-PT"/>
        </w:rPr>
        <w:t>o Diretor de Turma deve e</w:t>
      </w:r>
      <w:r w:rsidR="00400990" w:rsidRPr="007978BC">
        <w:rPr>
          <w:rFonts w:ascii="Arial" w:hAnsi="Arial" w:cs="Arial"/>
          <w:b/>
          <w:sz w:val="24"/>
          <w:szCs w:val="24"/>
          <w:lang w:val="pt-PT"/>
        </w:rPr>
        <w:t>fetuar as seguintes diligências</w:t>
      </w:r>
      <w:r w:rsidRPr="007978BC">
        <w:rPr>
          <w:rFonts w:ascii="Arial" w:hAnsi="Arial" w:cs="Arial"/>
          <w:b/>
          <w:sz w:val="24"/>
          <w:szCs w:val="24"/>
          <w:lang w:val="pt-PT"/>
        </w:rPr>
        <w:t>:</w:t>
      </w:r>
    </w:p>
    <w:p w14:paraId="671C89F0" w14:textId="77777777" w:rsidR="00146221" w:rsidRPr="007978BC" w:rsidRDefault="00146221">
      <w:pPr>
        <w:spacing w:before="10" w:line="100" w:lineRule="exact"/>
        <w:rPr>
          <w:rFonts w:ascii="Arial" w:hAnsi="Arial" w:cs="Arial"/>
          <w:sz w:val="24"/>
          <w:szCs w:val="24"/>
        </w:rPr>
      </w:pPr>
    </w:p>
    <w:p w14:paraId="4CE4A0BE" w14:textId="77777777" w:rsidR="00146221" w:rsidRPr="007978BC" w:rsidRDefault="00146221" w:rsidP="0061030E">
      <w:pPr>
        <w:spacing w:line="200" w:lineRule="exact"/>
        <w:jc w:val="both"/>
        <w:rPr>
          <w:rFonts w:ascii="Arial" w:hAnsi="Arial" w:cs="Arial"/>
          <w:sz w:val="24"/>
          <w:szCs w:val="24"/>
        </w:rPr>
      </w:pPr>
    </w:p>
    <w:p w14:paraId="79F769B8" w14:textId="6176C84C" w:rsidR="00146221" w:rsidRPr="007978BC" w:rsidRDefault="00E506CE" w:rsidP="0061030E">
      <w:pPr>
        <w:spacing w:line="360" w:lineRule="auto"/>
        <w:ind w:right="112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w w:val="99"/>
          <w:sz w:val="24"/>
          <w:szCs w:val="24"/>
          <w:lang w:val="pt-PT"/>
        </w:rPr>
        <w:t>1 – Comunicar</w:t>
      </w:r>
      <w:r w:rsidR="00400990" w:rsidRPr="007978BC">
        <w:rPr>
          <w:rFonts w:ascii="Arial" w:hAnsi="Arial" w:cs="Arial"/>
          <w:w w:val="99"/>
          <w:sz w:val="24"/>
          <w:szCs w:val="24"/>
          <w:lang w:val="pt-PT"/>
        </w:rPr>
        <w:t>,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ao </w:t>
      </w:r>
      <w:r w:rsidR="00400990" w:rsidRPr="007978BC">
        <w:rPr>
          <w:rFonts w:ascii="Arial" w:hAnsi="Arial" w:cs="Arial"/>
          <w:w w:val="99"/>
          <w:sz w:val="24"/>
          <w:szCs w:val="24"/>
          <w:lang w:val="pt-PT"/>
        </w:rPr>
        <w:t>docente titular d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a disciplina em que </w:t>
      </w:r>
      <w:r w:rsidRPr="007978BC">
        <w:rPr>
          <w:rFonts w:ascii="Arial" w:hAnsi="Arial" w:cs="Arial"/>
          <w:sz w:val="24"/>
          <w:szCs w:val="24"/>
          <w:lang w:val="pt-PT"/>
        </w:rPr>
        <w:t>foi ultrapassado</w:t>
      </w:r>
      <w:r w:rsidR="00400990" w:rsidRPr="007978BC">
        <w:rPr>
          <w:rFonts w:ascii="Arial" w:hAnsi="Arial" w:cs="Arial"/>
          <w:sz w:val="24"/>
          <w:szCs w:val="24"/>
          <w:lang w:val="pt-PT"/>
        </w:rPr>
        <w:t xml:space="preserve"> o limite legal de faltas,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a necessidade de definir e aplicar as atividades de recuperação </w:t>
      </w:r>
      <w:r w:rsidR="007311EB" w:rsidRPr="007978BC">
        <w:rPr>
          <w:rFonts w:ascii="Arial" w:hAnsi="Arial" w:cs="Arial"/>
          <w:sz w:val="24"/>
          <w:szCs w:val="24"/>
          <w:lang w:val="pt-PT"/>
        </w:rPr>
        <w:t>da</w:t>
      </w:r>
      <w:r w:rsidR="007311EB"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aprendizagem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, </w:t>
      </w:r>
      <w:r w:rsidR="007311EB" w:rsidRPr="007978BC">
        <w:rPr>
          <w:rFonts w:ascii="Arial" w:hAnsi="Arial" w:cs="Arial"/>
          <w:w w:val="99"/>
          <w:sz w:val="24"/>
          <w:szCs w:val="24"/>
          <w:lang w:val="pt-PT"/>
        </w:rPr>
        <w:t>que</w:t>
      </w:r>
      <w:r w:rsidR="007311EB" w:rsidRPr="007978BC">
        <w:rPr>
          <w:rFonts w:ascii="Arial" w:hAnsi="Arial" w:cs="Arial"/>
          <w:sz w:val="24"/>
          <w:szCs w:val="24"/>
          <w:lang w:val="pt-PT"/>
        </w:rPr>
        <w:t xml:space="preserve"> privilegiar</w:t>
      </w:r>
      <w:r w:rsidR="00400990" w:rsidRPr="007978BC">
        <w:rPr>
          <w:rFonts w:ascii="Arial" w:hAnsi="Arial" w:cs="Arial"/>
          <w:sz w:val="24"/>
          <w:szCs w:val="24"/>
          <w:lang w:val="pt-PT"/>
        </w:rPr>
        <w:t>ão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a simplicidade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e a eficácia.</w:t>
      </w:r>
    </w:p>
    <w:p w14:paraId="3F3F6EBC" w14:textId="6E67850E" w:rsidR="00146221" w:rsidRPr="00FE31A3" w:rsidRDefault="00E506CE" w:rsidP="0061030E">
      <w:pPr>
        <w:spacing w:before="1" w:line="360" w:lineRule="auto"/>
        <w:ind w:right="106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2 – O Diretor de Turma informa o </w:t>
      </w:r>
      <w:r w:rsidR="007311EB" w:rsidRPr="007978BC">
        <w:rPr>
          <w:rFonts w:ascii="Arial" w:hAnsi="Arial" w:cs="Arial"/>
          <w:w w:val="99"/>
          <w:sz w:val="24"/>
          <w:szCs w:val="24"/>
          <w:lang w:val="pt-PT"/>
        </w:rPr>
        <w:t xml:space="preserve">Encarregado de Educação 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de que o seu </w:t>
      </w:r>
      <w:r w:rsidR="007311EB" w:rsidRPr="007978BC">
        <w:rPr>
          <w:rFonts w:ascii="Arial" w:hAnsi="Arial" w:cs="Arial"/>
          <w:w w:val="99"/>
          <w:sz w:val="24"/>
          <w:szCs w:val="24"/>
          <w:lang w:val="pt-PT"/>
        </w:rPr>
        <w:t>educando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deve cumprir as disposições </w:t>
      </w:r>
      <w:bookmarkStart w:id="1" w:name="_Hlk36658577"/>
      <w:r w:rsidR="00400990" w:rsidRPr="007978BC">
        <w:rPr>
          <w:rFonts w:ascii="Arial" w:hAnsi="Arial" w:cs="Arial"/>
          <w:w w:val="99"/>
          <w:sz w:val="24"/>
          <w:szCs w:val="24"/>
          <w:lang w:val="pt-PT"/>
        </w:rPr>
        <w:t>estipuladas na lei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e alerta-o para o facto </w:t>
      </w:r>
      <w:r w:rsidR="002A1E2A" w:rsidRPr="007978BC">
        <w:rPr>
          <w:rFonts w:ascii="Arial" w:hAnsi="Arial" w:cs="Arial"/>
          <w:w w:val="99"/>
          <w:sz w:val="24"/>
          <w:szCs w:val="24"/>
          <w:lang w:val="pt-PT"/>
        </w:rPr>
        <w:t>de nos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termos do n.º 5 do artigo 20.º da Lei n.º 51/2012, de 5 de setembro, as atividades </w:t>
      </w:r>
      <w:r w:rsidR="00400990" w:rsidRPr="007978BC">
        <w:rPr>
          <w:rFonts w:ascii="Arial" w:hAnsi="Arial" w:cs="Arial"/>
          <w:w w:val="99"/>
          <w:sz w:val="24"/>
          <w:szCs w:val="24"/>
          <w:lang w:val="pt-PT"/>
        </w:rPr>
        <w:t xml:space="preserve">de recuperação 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>d</w:t>
      </w:r>
      <w:r w:rsidR="00356A1A" w:rsidRPr="007978BC">
        <w:rPr>
          <w:rFonts w:ascii="Arial" w:hAnsi="Arial" w:cs="Arial"/>
          <w:w w:val="99"/>
          <w:sz w:val="24"/>
          <w:szCs w:val="24"/>
          <w:lang w:val="pt-PT"/>
        </w:rPr>
        <w:t>e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atrasos </w:t>
      </w:r>
      <w:r w:rsidR="00356A1A" w:rsidRPr="007978BC">
        <w:rPr>
          <w:rFonts w:ascii="Arial" w:hAnsi="Arial" w:cs="Arial"/>
          <w:w w:val="99"/>
          <w:sz w:val="24"/>
          <w:szCs w:val="24"/>
          <w:lang w:val="pt-PT"/>
        </w:rPr>
        <w:t>na</w:t>
      </w: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 aprendizagem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400990" w:rsidRPr="007978BC">
        <w:rPr>
          <w:rFonts w:ascii="Arial" w:hAnsi="Arial" w:cs="Arial"/>
          <w:sz w:val="24"/>
          <w:szCs w:val="24"/>
          <w:lang w:val="pt-PT"/>
        </w:rPr>
        <w:t xml:space="preserve">apenas podem 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ser 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aplicadas uma </w:t>
      </w:r>
      <w:r w:rsidR="00356A1A"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única 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>vez no decurso de cada ano letivo</w:t>
      </w:r>
      <w:r w:rsidRPr="00FE31A3">
        <w:rPr>
          <w:rFonts w:ascii="Arial" w:hAnsi="Arial" w:cs="Arial"/>
          <w:b/>
          <w:w w:val="99"/>
          <w:sz w:val="24"/>
          <w:szCs w:val="24"/>
          <w:lang w:val="pt-PT"/>
        </w:rPr>
        <w:t>.</w:t>
      </w:r>
      <w:bookmarkEnd w:id="1"/>
      <w:r w:rsidRPr="00FE31A3">
        <w:rPr>
          <w:rFonts w:ascii="Arial" w:hAnsi="Arial" w:cs="Arial"/>
          <w:w w:val="99"/>
          <w:sz w:val="24"/>
          <w:szCs w:val="24"/>
          <w:lang w:val="pt-PT"/>
        </w:rPr>
        <w:t>(Anexo 1</w:t>
      </w:r>
      <w:r w:rsidR="002A1E2A" w:rsidRPr="00FE31A3">
        <w:rPr>
          <w:rFonts w:ascii="Arial" w:hAnsi="Arial" w:cs="Arial"/>
          <w:w w:val="99"/>
          <w:sz w:val="24"/>
          <w:szCs w:val="24"/>
          <w:lang w:val="pt-PT"/>
        </w:rPr>
        <w:t>-comunicação ao encarregado de educação</w:t>
      </w:r>
      <w:r w:rsidRPr="00FE31A3">
        <w:rPr>
          <w:rFonts w:ascii="Arial" w:hAnsi="Arial" w:cs="Arial"/>
          <w:w w:val="99"/>
          <w:sz w:val="24"/>
          <w:szCs w:val="24"/>
          <w:lang w:val="pt-PT"/>
        </w:rPr>
        <w:t>)</w:t>
      </w:r>
    </w:p>
    <w:p w14:paraId="7F87E92D" w14:textId="77777777" w:rsidR="00146221" w:rsidRPr="007978BC" w:rsidRDefault="00146221" w:rsidP="0061030E">
      <w:pPr>
        <w:spacing w:before="8" w:line="280" w:lineRule="exact"/>
        <w:jc w:val="both"/>
        <w:rPr>
          <w:rFonts w:ascii="Arial" w:hAnsi="Arial" w:cs="Arial"/>
          <w:sz w:val="24"/>
          <w:szCs w:val="24"/>
        </w:rPr>
      </w:pPr>
    </w:p>
    <w:p w14:paraId="1C095D1C" w14:textId="77777777" w:rsidR="00146221" w:rsidRPr="007978BC" w:rsidRDefault="00E506CE" w:rsidP="0061030E">
      <w:pPr>
        <w:spacing w:line="320" w:lineRule="exact"/>
        <w:ind w:right="117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b/>
          <w:sz w:val="24"/>
          <w:szCs w:val="24"/>
          <w:lang w:val="pt-PT"/>
        </w:rPr>
        <w:t>Implementação/realização de "Atividades de Recuperação" (que podem ser orais):</w:t>
      </w:r>
    </w:p>
    <w:p w14:paraId="2E45B518" w14:textId="77777777" w:rsidR="00146221" w:rsidRPr="007978BC" w:rsidRDefault="00146221" w:rsidP="0061030E">
      <w:pPr>
        <w:spacing w:before="11" w:line="260" w:lineRule="exact"/>
        <w:jc w:val="both"/>
        <w:rPr>
          <w:rFonts w:ascii="Arial" w:hAnsi="Arial" w:cs="Arial"/>
          <w:sz w:val="24"/>
          <w:szCs w:val="24"/>
        </w:rPr>
      </w:pPr>
    </w:p>
    <w:p w14:paraId="43411CDB" w14:textId="0618D22C" w:rsidR="00146221" w:rsidRPr="007978BC" w:rsidRDefault="003D0F98" w:rsidP="0061030E">
      <w:pPr>
        <w:spacing w:line="360" w:lineRule="auto"/>
        <w:ind w:right="117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sz w:val="24"/>
          <w:szCs w:val="24"/>
          <w:lang w:val="pt-PT"/>
        </w:rPr>
        <w:t xml:space="preserve">As "Atividades de Recuperação" </w:t>
      </w:r>
      <w:r w:rsidR="004A14AB" w:rsidRPr="007978BC">
        <w:rPr>
          <w:rFonts w:ascii="Arial" w:hAnsi="Arial" w:cs="Arial"/>
          <w:b/>
          <w:sz w:val="24"/>
          <w:szCs w:val="24"/>
          <w:lang w:val="pt-PT"/>
        </w:rPr>
        <w:t xml:space="preserve">só podem ser aplicadas uma vez </w:t>
      </w:r>
      <w:r w:rsidR="002A1E2A" w:rsidRPr="007978BC">
        <w:rPr>
          <w:rFonts w:ascii="Arial" w:hAnsi="Arial" w:cs="Arial"/>
          <w:b/>
          <w:sz w:val="24"/>
          <w:szCs w:val="24"/>
          <w:lang w:val="pt-PT"/>
        </w:rPr>
        <w:t>no decurso de</w:t>
      </w:r>
      <w:r w:rsidR="004A14AB" w:rsidRPr="007978BC">
        <w:rPr>
          <w:rFonts w:ascii="Arial" w:hAnsi="Arial" w:cs="Arial"/>
          <w:b/>
          <w:sz w:val="24"/>
          <w:szCs w:val="24"/>
          <w:lang w:val="pt-PT"/>
        </w:rPr>
        <w:t xml:space="preserve"> cada ano </w:t>
      </w:r>
      <w:r w:rsidR="007311EB" w:rsidRPr="007978BC">
        <w:rPr>
          <w:rFonts w:ascii="Arial" w:hAnsi="Arial" w:cs="Arial"/>
          <w:b/>
          <w:sz w:val="24"/>
          <w:szCs w:val="24"/>
          <w:lang w:val="pt-PT"/>
        </w:rPr>
        <w:t>letivo,</w:t>
      </w:r>
      <w:r w:rsidR="007311EB" w:rsidRPr="007978BC">
        <w:rPr>
          <w:rFonts w:ascii="Arial" w:hAnsi="Arial" w:cs="Arial"/>
          <w:sz w:val="24"/>
          <w:szCs w:val="24"/>
          <w:lang w:val="pt-PT"/>
        </w:rPr>
        <w:t xml:space="preserve"> independentemente</w:t>
      </w:r>
      <w:r w:rsidR="00E506CE" w:rsidRPr="007978BC">
        <w:rPr>
          <w:rFonts w:ascii="Arial" w:hAnsi="Arial" w:cs="Arial"/>
          <w:sz w:val="24"/>
          <w:szCs w:val="24"/>
          <w:lang w:val="pt-PT"/>
        </w:rPr>
        <w:t xml:space="preserve"> do ano de escolaridade ou do número de disciplinas em que o limite de faltas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seja ultrapassado</w:t>
      </w:r>
      <w:r w:rsidR="00426951" w:rsidRPr="007978BC">
        <w:rPr>
          <w:rFonts w:ascii="Arial" w:hAnsi="Arial" w:cs="Arial"/>
          <w:sz w:val="24"/>
          <w:szCs w:val="24"/>
          <w:lang w:val="pt-PT"/>
        </w:rPr>
        <w:t>.</w:t>
      </w:r>
    </w:p>
    <w:p w14:paraId="33FCCDCF" w14:textId="77777777" w:rsidR="00146221" w:rsidRPr="007978BC" w:rsidRDefault="00146221" w:rsidP="0061030E">
      <w:pPr>
        <w:spacing w:before="9" w:line="360" w:lineRule="auto"/>
        <w:jc w:val="both"/>
        <w:rPr>
          <w:rFonts w:ascii="Arial" w:hAnsi="Arial" w:cs="Arial"/>
          <w:sz w:val="24"/>
          <w:szCs w:val="24"/>
        </w:rPr>
      </w:pPr>
    </w:p>
    <w:p w14:paraId="0D4F06A4" w14:textId="7FA50533" w:rsidR="00146221" w:rsidRPr="007978BC" w:rsidRDefault="00E506CE" w:rsidP="0061030E">
      <w:pPr>
        <w:spacing w:line="36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sz w:val="24"/>
          <w:szCs w:val="24"/>
          <w:lang w:val="pt-PT"/>
        </w:rPr>
        <w:t xml:space="preserve">As "Atividades de Recuperação" visam recuperar o atraso registado na aprendizagem, nomeadamente os conteúdos dos programas não adquiridos/não assimilados, resultantes das </w:t>
      </w:r>
      <w:r w:rsidR="002A1E2A" w:rsidRPr="007978BC">
        <w:rPr>
          <w:rFonts w:ascii="Arial" w:hAnsi="Arial" w:cs="Arial"/>
          <w:sz w:val="24"/>
          <w:szCs w:val="24"/>
          <w:lang w:val="pt-PT"/>
        </w:rPr>
        <w:t xml:space="preserve">faltas do aluno 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registadas, e/ou a integração escolar e comunitária do aluno, devendo ser </w:t>
      </w:r>
      <w:r w:rsidR="002A1E2A" w:rsidRPr="007978BC">
        <w:rPr>
          <w:rFonts w:ascii="Arial" w:hAnsi="Arial" w:cs="Arial"/>
          <w:sz w:val="24"/>
          <w:szCs w:val="24"/>
          <w:lang w:val="pt-PT"/>
        </w:rPr>
        <w:t xml:space="preserve">executadas 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no período </w:t>
      </w:r>
      <w:r w:rsidR="002A1E2A" w:rsidRPr="007978BC">
        <w:rPr>
          <w:rFonts w:ascii="Arial" w:hAnsi="Arial" w:cs="Arial"/>
          <w:sz w:val="24"/>
          <w:szCs w:val="24"/>
          <w:lang w:val="pt-PT"/>
        </w:rPr>
        <w:t>suplementar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às atividades </w:t>
      </w:r>
      <w:r w:rsidR="002A1E2A" w:rsidRPr="007978BC">
        <w:rPr>
          <w:rFonts w:ascii="Arial" w:hAnsi="Arial" w:cs="Arial"/>
          <w:sz w:val="24"/>
          <w:szCs w:val="24"/>
          <w:lang w:val="pt-PT"/>
        </w:rPr>
        <w:t>letivas</w:t>
      </w:r>
      <w:r w:rsidRPr="007978BC">
        <w:rPr>
          <w:rFonts w:ascii="Arial" w:hAnsi="Arial" w:cs="Arial"/>
          <w:sz w:val="24"/>
          <w:szCs w:val="24"/>
          <w:lang w:val="pt-PT"/>
        </w:rPr>
        <w:t>, sendo, para isso, estipulado um calendário.</w:t>
      </w:r>
      <w:r w:rsidR="0064656E" w:rsidRPr="007978BC">
        <w:rPr>
          <w:rFonts w:ascii="Arial" w:hAnsi="Arial" w:cs="Arial"/>
          <w:bCs/>
          <w:sz w:val="24"/>
          <w:szCs w:val="24"/>
          <w:lang w:val="pt-PT"/>
        </w:rPr>
        <w:t xml:space="preserve"> São definidas pelo ou pelo(s) docente(s) das </w:t>
      </w:r>
      <w:r w:rsidR="0064656E" w:rsidRPr="00FE31A3">
        <w:rPr>
          <w:rFonts w:ascii="Arial" w:hAnsi="Arial" w:cs="Arial"/>
          <w:bCs/>
          <w:sz w:val="24"/>
          <w:szCs w:val="24"/>
          <w:u w:val="single"/>
          <w:lang w:val="pt-PT"/>
        </w:rPr>
        <w:t>disciplinas em que o limite de faltas foi ultrapassado</w:t>
      </w:r>
      <w:r w:rsidR="00FE31A3">
        <w:rPr>
          <w:rFonts w:ascii="Arial" w:hAnsi="Arial" w:cs="Arial"/>
          <w:bCs/>
          <w:sz w:val="24"/>
          <w:szCs w:val="24"/>
          <w:u w:val="single"/>
          <w:lang w:val="pt-PT"/>
        </w:rPr>
        <w:t>.</w:t>
      </w:r>
    </w:p>
    <w:p w14:paraId="2BBE83BE" w14:textId="77777777" w:rsidR="00146221" w:rsidRPr="007978BC" w:rsidRDefault="00146221" w:rsidP="006103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D0D269" w14:textId="096E97A1" w:rsidR="00146221" w:rsidRPr="007978BC" w:rsidRDefault="00E506CE" w:rsidP="0061030E">
      <w:pPr>
        <w:spacing w:line="360" w:lineRule="auto"/>
        <w:ind w:right="5300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O professor </w:t>
      </w:r>
      <w:r w:rsidR="002A1E2A" w:rsidRPr="007978BC">
        <w:rPr>
          <w:rFonts w:ascii="Arial" w:hAnsi="Arial" w:cs="Arial"/>
          <w:b/>
          <w:w w:val="99"/>
          <w:sz w:val="24"/>
          <w:szCs w:val="24"/>
          <w:lang w:val="pt-PT"/>
        </w:rPr>
        <w:t>efetua as seguintes diligências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>:</w:t>
      </w:r>
    </w:p>
    <w:p w14:paraId="5424DD6F" w14:textId="2FDDB9FE" w:rsidR="00146221" w:rsidRPr="007978BC" w:rsidRDefault="003D0F98" w:rsidP="0061030E">
      <w:pPr>
        <w:tabs>
          <w:tab w:val="left" w:pos="1440"/>
        </w:tabs>
        <w:spacing w:before="19" w:line="360" w:lineRule="auto"/>
        <w:ind w:right="121"/>
        <w:jc w:val="both"/>
        <w:rPr>
          <w:rFonts w:ascii="Arial" w:hAnsi="Arial" w:cs="Arial"/>
          <w:bCs/>
          <w:sz w:val="24"/>
          <w:szCs w:val="24"/>
        </w:rPr>
      </w:pPr>
      <w:r w:rsidRPr="007978BC">
        <w:rPr>
          <w:rFonts w:ascii="Arial" w:hAnsi="Arial" w:cs="Arial"/>
          <w:bCs/>
          <w:w w:val="99"/>
          <w:sz w:val="24"/>
          <w:szCs w:val="24"/>
          <w:lang w:val="pt-PT"/>
        </w:rPr>
        <w:t>Planeia</w:t>
      </w:r>
      <w:r w:rsidRPr="007978BC">
        <w:rPr>
          <w:rFonts w:ascii="Arial" w:hAnsi="Arial" w:cs="Arial"/>
          <w:bCs/>
          <w:sz w:val="24"/>
          <w:szCs w:val="24"/>
          <w:lang w:val="pt-PT"/>
        </w:rPr>
        <w:t xml:space="preserve"> as "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131433" w:rsidRPr="007978BC">
        <w:rPr>
          <w:rFonts w:ascii="Arial" w:hAnsi="Arial" w:cs="Arial"/>
          <w:bCs/>
          <w:w w:val="99"/>
          <w:sz w:val="24"/>
          <w:szCs w:val="24"/>
          <w:lang w:val="pt-PT"/>
        </w:rPr>
        <w:t>Atividades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de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 xml:space="preserve"> Recuperação</w:t>
      </w:r>
      <w:r w:rsidR="007311EB" w:rsidRPr="007978BC">
        <w:rPr>
          <w:rFonts w:ascii="Arial" w:hAnsi="Arial" w:cs="Arial"/>
          <w:bCs/>
          <w:sz w:val="24"/>
          <w:szCs w:val="24"/>
          <w:lang w:val="pt-PT"/>
        </w:rPr>
        <w:t>”, direcionando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-as </w:t>
      </w:r>
      <w:r w:rsidR="007311EB" w:rsidRPr="007978BC">
        <w:rPr>
          <w:rFonts w:ascii="Arial" w:hAnsi="Arial" w:cs="Arial"/>
          <w:sz w:val="24"/>
          <w:szCs w:val="24"/>
          <w:lang w:val="pt-PT"/>
        </w:rPr>
        <w:t>para</w:t>
      </w:r>
      <w:r w:rsidR="007311EB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as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2A1E2A" w:rsidRPr="007978BC">
        <w:rPr>
          <w:rFonts w:ascii="Arial" w:hAnsi="Arial" w:cs="Arial"/>
          <w:sz w:val="24"/>
          <w:szCs w:val="24"/>
          <w:lang w:val="pt-PT"/>
        </w:rPr>
        <w:t xml:space="preserve">matérias não adquiridas pelo </w:t>
      </w:r>
      <w:r w:rsidR="00E506CE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aluno, que devem ser confinadas </w:t>
      </w:r>
      <w:r w:rsidR="002A1E2A" w:rsidRPr="007978BC">
        <w:rPr>
          <w:rFonts w:ascii="Arial" w:hAnsi="Arial" w:cs="Arial"/>
          <w:bCs/>
          <w:w w:val="99"/>
          <w:sz w:val="24"/>
          <w:szCs w:val="24"/>
          <w:lang w:val="pt-PT"/>
        </w:rPr>
        <w:t>às</w:t>
      </w:r>
      <w:r w:rsidR="00E506CE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</w:t>
      </w:r>
      <w:r w:rsidR="002A1E2A" w:rsidRPr="007978BC">
        <w:rPr>
          <w:rFonts w:ascii="Arial" w:hAnsi="Arial" w:cs="Arial"/>
          <w:bCs/>
          <w:w w:val="99"/>
          <w:sz w:val="24"/>
          <w:szCs w:val="24"/>
          <w:lang w:val="pt-PT"/>
        </w:rPr>
        <w:t>lecionadas</w:t>
      </w:r>
      <w:r w:rsidR="00E506CE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nas aulas,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>cuja ausência originou a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situação de</w:t>
      </w:r>
      <w:r w:rsidR="00E506CE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faltas excedentárias, respeitando três fases:</w:t>
      </w:r>
    </w:p>
    <w:p w14:paraId="6B392BB2" w14:textId="149F1FB2" w:rsidR="00146221" w:rsidRPr="007978BC" w:rsidRDefault="00E506CE" w:rsidP="0061030E">
      <w:pPr>
        <w:spacing w:line="360" w:lineRule="auto"/>
        <w:jc w:val="both"/>
        <w:rPr>
          <w:rFonts w:ascii="Arial" w:hAnsi="Arial" w:cs="Arial"/>
          <w:bCs/>
          <w:sz w:val="24"/>
          <w:szCs w:val="24"/>
          <w:u w:val="thick" w:color="000000"/>
        </w:rPr>
      </w:pPr>
      <w:r w:rsidRPr="007978BC">
        <w:rPr>
          <w:rFonts w:ascii="Arial" w:hAnsi="Arial" w:cs="Arial"/>
          <w:w w:val="99"/>
          <w:sz w:val="24"/>
          <w:szCs w:val="24"/>
          <w:lang w:val="pt-PT"/>
        </w:rPr>
        <w:t>1 -</w:t>
      </w:r>
      <w:r w:rsidRPr="007978BC">
        <w:rPr>
          <w:rFonts w:ascii="Arial" w:hAnsi="Arial" w:cs="Arial"/>
          <w:b/>
          <w:sz w:val="24"/>
          <w:szCs w:val="24"/>
          <w:u w:val="thick" w:color="000000"/>
          <w:lang w:val="pt-PT"/>
        </w:rPr>
        <w:t xml:space="preserve"> </w:t>
      </w:r>
      <w:r w:rsidRPr="007978BC">
        <w:rPr>
          <w:rFonts w:ascii="Arial" w:hAnsi="Arial" w:cs="Arial"/>
          <w:b/>
          <w:sz w:val="24"/>
          <w:szCs w:val="24"/>
          <w:u w:val="single" w:color="000000"/>
          <w:lang w:val="pt-PT"/>
        </w:rPr>
        <w:t>Calendarização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>-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O professor define o período de execução</w:t>
      </w:r>
      <w:r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(por exemplo, uma semana).</w:t>
      </w:r>
      <w:bookmarkEnd w:id="0"/>
    </w:p>
    <w:p w14:paraId="64B0F4E2" w14:textId="227FC7F2" w:rsidR="00146221" w:rsidRPr="007978BC" w:rsidRDefault="00131433" w:rsidP="0061030E">
      <w:pPr>
        <w:spacing w:before="24" w:line="360" w:lineRule="auto"/>
        <w:ind w:right="122"/>
        <w:jc w:val="both"/>
        <w:rPr>
          <w:rFonts w:ascii="Arial" w:hAnsi="Arial" w:cs="Arial"/>
          <w:bCs/>
          <w:sz w:val="24"/>
          <w:szCs w:val="24"/>
        </w:rPr>
      </w:pPr>
      <w:bookmarkStart w:id="2" w:name="_Hlk36649671"/>
      <w:r w:rsidRPr="007978BC">
        <w:rPr>
          <w:rFonts w:ascii="Arial" w:hAnsi="Arial" w:cs="Arial"/>
          <w:w w:val="99"/>
          <w:sz w:val="24"/>
          <w:szCs w:val="24"/>
          <w:lang w:val="pt-PT"/>
        </w:rPr>
        <w:lastRenderedPageBreak/>
        <w:t>2</w:t>
      </w:r>
      <w:r w:rsidR="0061030E" w:rsidRPr="007978BC">
        <w:rPr>
          <w:rFonts w:ascii="Arial" w:hAnsi="Arial" w:cs="Arial"/>
          <w:sz w:val="24"/>
          <w:szCs w:val="24"/>
          <w:lang w:val="pt-PT"/>
        </w:rPr>
        <w:t xml:space="preserve"> -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61030E" w:rsidRPr="007978BC">
        <w:rPr>
          <w:rFonts w:ascii="Arial" w:hAnsi="Arial" w:cs="Arial"/>
          <w:b/>
          <w:bCs/>
          <w:sz w:val="24"/>
          <w:szCs w:val="24"/>
          <w:u w:val="single"/>
          <w:lang w:val="pt-PT"/>
        </w:rPr>
        <w:t>Acompanhamento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61030E" w:rsidRPr="007978BC">
        <w:rPr>
          <w:rFonts w:ascii="Arial" w:hAnsi="Arial" w:cs="Arial"/>
          <w:b/>
          <w:sz w:val="24"/>
          <w:szCs w:val="24"/>
          <w:lang w:val="pt-PT"/>
        </w:rPr>
        <w:t>-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>O professor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apresenta 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>inicialmente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o plano ao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 xml:space="preserve"> </w:t>
      </w:r>
      <w:r w:rsidR="007311EB" w:rsidRPr="007978BC">
        <w:rPr>
          <w:rFonts w:ascii="Arial" w:hAnsi="Arial" w:cs="Arial"/>
          <w:bCs/>
          <w:sz w:val="24"/>
          <w:szCs w:val="24"/>
          <w:lang w:val="pt-PT"/>
        </w:rPr>
        <w:t>aluno,</w:t>
      </w:r>
      <w:r w:rsidR="007311EB" w:rsidRPr="007978BC">
        <w:rPr>
          <w:rFonts w:ascii="Arial" w:hAnsi="Arial" w:cs="Arial"/>
          <w:bCs/>
          <w:w w:val="99"/>
          <w:sz w:val="24"/>
          <w:szCs w:val="24"/>
          <w:lang w:val="pt-PT"/>
        </w:rPr>
        <w:t xml:space="preserve"> dando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orientação para a</w:t>
      </w:r>
      <w:r w:rsidR="004A14AB" w:rsidRPr="007978BC">
        <w:rPr>
          <w:rFonts w:ascii="Arial" w:hAnsi="Arial" w:cs="Arial"/>
          <w:bCs/>
          <w:sz w:val="24"/>
          <w:szCs w:val="24"/>
          <w:lang w:val="pt-PT"/>
        </w:rPr>
        <w:t xml:space="preserve"> sua execução.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E506CE" w:rsidRPr="007978BC">
        <w:rPr>
          <w:rFonts w:ascii="Arial" w:hAnsi="Arial" w:cs="Arial"/>
          <w:bCs/>
          <w:w w:val="99"/>
          <w:sz w:val="24"/>
          <w:szCs w:val="24"/>
          <w:lang w:val="pt-PT"/>
        </w:rPr>
        <w:t>No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Pr="007978BC">
        <w:rPr>
          <w:rFonts w:ascii="Arial" w:hAnsi="Arial" w:cs="Arial"/>
          <w:bCs/>
          <w:sz w:val="24"/>
          <w:szCs w:val="24"/>
          <w:lang w:val="pt-PT"/>
        </w:rPr>
        <w:t>meio do calendário de implementação do plano,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supervisiona o trabalho </w:t>
      </w:r>
      <w:r w:rsidR="00AB5B49" w:rsidRPr="007978BC">
        <w:rPr>
          <w:rFonts w:ascii="Arial" w:hAnsi="Arial" w:cs="Arial"/>
          <w:sz w:val="24"/>
          <w:szCs w:val="24"/>
          <w:lang w:val="pt-PT"/>
        </w:rPr>
        <w:t>desenvolvido</w:t>
      </w:r>
      <w:r w:rsidR="00AB5B49">
        <w:rPr>
          <w:rFonts w:ascii="Arial" w:hAnsi="Arial" w:cs="Arial"/>
          <w:sz w:val="24"/>
          <w:szCs w:val="24"/>
          <w:lang w:val="pt-PT"/>
        </w:rPr>
        <w:t>.</w:t>
      </w:r>
    </w:p>
    <w:p w14:paraId="1F7B991A" w14:textId="7F13B8EE" w:rsidR="00F56CE0" w:rsidRPr="007978BC" w:rsidRDefault="00E506CE" w:rsidP="00F56CE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78BC">
        <w:rPr>
          <w:rFonts w:ascii="Arial" w:hAnsi="Arial" w:cs="Arial"/>
          <w:w w:val="99"/>
          <w:sz w:val="24"/>
          <w:szCs w:val="24"/>
          <w:lang w:val="pt-PT"/>
        </w:rPr>
        <w:t xml:space="preserve">3 </w:t>
      </w:r>
      <w:r w:rsidRPr="007978BC">
        <w:rPr>
          <w:rFonts w:ascii="Arial" w:hAnsi="Arial" w:cs="Arial"/>
          <w:w w:val="99"/>
          <w:sz w:val="24"/>
          <w:szCs w:val="24"/>
          <w:u w:val="single"/>
          <w:lang w:val="pt-PT"/>
        </w:rPr>
        <w:t>-</w:t>
      </w:r>
      <w:r w:rsidRPr="007978BC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 Avaliação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>– O docente</w:t>
      </w:r>
      <w:r w:rsidR="00426951"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 da disciplina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 avalia o trabalho </w:t>
      </w:r>
      <w:r w:rsidR="00AB5B49">
        <w:rPr>
          <w:rFonts w:ascii="Arial" w:hAnsi="Arial" w:cs="Arial"/>
          <w:b/>
          <w:w w:val="99"/>
          <w:sz w:val="24"/>
          <w:szCs w:val="24"/>
          <w:lang w:val="pt-PT"/>
        </w:rPr>
        <w:t>executado</w:t>
      </w:r>
      <w:r w:rsidR="00AB5B49"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 pelo</w:t>
      </w:r>
      <w:r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 aluno e assegura-se de que as competências anteriormente perdidas são adquiridas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F56CE0" w:rsidRPr="007978BC">
        <w:rPr>
          <w:rFonts w:ascii="Arial" w:hAnsi="Arial" w:cs="Arial"/>
          <w:bCs/>
          <w:w w:val="99"/>
          <w:sz w:val="24"/>
          <w:szCs w:val="24"/>
          <w:lang w:val="pt-PT"/>
        </w:rPr>
        <w:t>(não foi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FA4E98" w:rsidRPr="007978BC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>realizad</w:t>
      </w:r>
      <w:r w:rsidR="00FA4E98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>o</w:t>
      </w:r>
      <w:r w:rsidR="00FA4E98" w:rsidRPr="007978BC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>/</w:t>
      </w:r>
      <w:r w:rsidR="00FA4E98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 xml:space="preserve"> </w:t>
      </w:r>
      <w:r w:rsidR="00FA4E98" w:rsidRPr="007978BC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>foi</w:t>
      </w:r>
      <w:r w:rsidR="00FA4E98">
        <w:rPr>
          <w:rFonts w:ascii="Arial" w:hAnsi="Arial" w:cs="Arial"/>
          <w:bCs/>
          <w:i/>
          <w:iCs/>
          <w:w w:val="99"/>
          <w:sz w:val="24"/>
          <w:szCs w:val="24"/>
          <w:lang w:val="pt-PT"/>
        </w:rPr>
        <w:t xml:space="preserve"> </w:t>
      </w:r>
      <w:r w:rsidR="00FA4E98">
        <w:rPr>
          <w:rFonts w:ascii="Arial" w:hAnsi="Arial" w:cs="Arial"/>
          <w:i/>
          <w:w w:val="99"/>
          <w:sz w:val="24"/>
          <w:szCs w:val="24"/>
          <w:lang w:val="pt-PT"/>
        </w:rPr>
        <w:t xml:space="preserve">realizado </w:t>
      </w:r>
      <w:bookmarkStart w:id="3" w:name="_GoBack"/>
      <w:bookmarkEnd w:id="3"/>
      <w:r w:rsidR="00F56CE0" w:rsidRPr="007978BC">
        <w:rPr>
          <w:rFonts w:ascii="Arial" w:hAnsi="Arial" w:cs="Arial"/>
          <w:i/>
          <w:w w:val="99"/>
          <w:sz w:val="24"/>
          <w:szCs w:val="24"/>
          <w:lang w:val="pt-PT"/>
        </w:rPr>
        <w:t>/ foi parcialmente realizad</w:t>
      </w:r>
      <w:r w:rsidR="00FA4E98">
        <w:rPr>
          <w:rFonts w:ascii="Arial" w:hAnsi="Arial" w:cs="Arial"/>
          <w:i/>
          <w:w w:val="99"/>
          <w:sz w:val="24"/>
          <w:szCs w:val="24"/>
          <w:lang w:val="pt-PT"/>
        </w:rPr>
        <w:t>o</w:t>
      </w:r>
      <w:r w:rsidR="00F56CE0" w:rsidRPr="007978BC">
        <w:rPr>
          <w:rFonts w:ascii="Arial" w:hAnsi="Arial" w:cs="Arial"/>
          <w:i/>
          <w:w w:val="99"/>
          <w:sz w:val="24"/>
          <w:szCs w:val="24"/>
          <w:lang w:val="pt-PT"/>
        </w:rPr>
        <w:t>).</w:t>
      </w:r>
      <w:r w:rsidRPr="007978BC">
        <w:rPr>
          <w:rFonts w:ascii="Arial" w:hAnsi="Arial" w:cs="Arial"/>
          <w:sz w:val="24"/>
          <w:szCs w:val="24"/>
          <w:lang w:val="pt-PT"/>
        </w:rPr>
        <w:t xml:space="preserve"> </w:t>
      </w:r>
      <w:r w:rsidR="00F56CE0" w:rsidRPr="007978BC">
        <w:rPr>
          <w:rFonts w:ascii="Arial" w:hAnsi="Arial" w:cs="Arial"/>
          <w:b/>
          <w:w w:val="99"/>
          <w:sz w:val="24"/>
          <w:szCs w:val="24"/>
          <w:lang w:val="pt-PT"/>
        </w:rPr>
        <w:t xml:space="preserve"> </w:t>
      </w:r>
    </w:p>
    <w:p w14:paraId="2CD80CB7" w14:textId="77777777" w:rsidR="00F56CE0" w:rsidRPr="007978BC" w:rsidRDefault="00F56CE0" w:rsidP="0061030E">
      <w:pPr>
        <w:spacing w:line="360" w:lineRule="auto"/>
        <w:ind w:right="128"/>
        <w:jc w:val="both"/>
        <w:rPr>
          <w:rFonts w:ascii="Arial" w:hAnsi="Arial" w:cs="Arial"/>
          <w:b/>
          <w:w w:val="99"/>
          <w:sz w:val="24"/>
          <w:szCs w:val="24"/>
          <w:lang w:val="pt-PT"/>
        </w:rPr>
      </w:pPr>
    </w:p>
    <w:p w14:paraId="6DDAB15A" w14:textId="36E6A120" w:rsidR="00146221" w:rsidRPr="007978BC" w:rsidRDefault="0061030E" w:rsidP="0061030E">
      <w:pPr>
        <w:spacing w:line="360" w:lineRule="auto"/>
        <w:ind w:right="131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7978BC">
        <w:rPr>
          <w:rFonts w:ascii="Arial" w:hAnsi="Arial" w:cs="Arial"/>
          <w:bCs/>
          <w:sz w:val="24"/>
          <w:szCs w:val="24"/>
          <w:lang w:val="pt-PT"/>
        </w:rPr>
        <w:t xml:space="preserve">O resultado da aplicação das "Atividades de Recuperação" </w:t>
      </w:r>
      <w:r w:rsidR="0064656E" w:rsidRPr="007978BC">
        <w:rPr>
          <w:rFonts w:ascii="Arial" w:hAnsi="Arial" w:cs="Arial"/>
          <w:bCs/>
          <w:sz w:val="24"/>
          <w:szCs w:val="24"/>
          <w:lang w:val="pt-PT"/>
        </w:rPr>
        <w:t>será apresentado</w:t>
      </w:r>
      <w:r w:rsidRPr="007978BC">
        <w:rPr>
          <w:rFonts w:ascii="Arial" w:hAnsi="Arial" w:cs="Arial"/>
          <w:bCs/>
          <w:sz w:val="24"/>
          <w:szCs w:val="24"/>
          <w:lang w:val="pt-PT"/>
        </w:rPr>
        <w:t xml:space="preserve"> na primeira reunião subsequente do conselho de turma</w:t>
      </w:r>
      <w:r w:rsidR="0064656E" w:rsidRPr="007978BC">
        <w:rPr>
          <w:rFonts w:ascii="Arial" w:hAnsi="Arial" w:cs="Arial"/>
          <w:bCs/>
          <w:sz w:val="24"/>
          <w:szCs w:val="24"/>
          <w:lang w:val="pt-PT"/>
        </w:rPr>
        <w:t>.</w:t>
      </w:r>
    </w:p>
    <w:p w14:paraId="52CC85BF" w14:textId="3B5480EA" w:rsidR="0064656E" w:rsidRPr="007978BC" w:rsidRDefault="0064656E" w:rsidP="0061030E">
      <w:pPr>
        <w:spacing w:line="360" w:lineRule="auto"/>
        <w:ind w:right="131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7978BC">
        <w:rPr>
          <w:rFonts w:ascii="Arial" w:hAnsi="Arial" w:cs="Arial"/>
          <w:bCs/>
          <w:sz w:val="24"/>
          <w:szCs w:val="24"/>
          <w:lang w:val="pt-PT"/>
        </w:rPr>
        <w:t>Caso o aluno não tenha tido sucesso na aplicação das “Atividades de Recuperação” ou não as tenha executado / cumprido, o aluno pode, ao abrigo dos pontos n.º 1, 2 e 4 do Artigo 21.º da Lei n.º 51/2012, de 5 de setembro, ser encaminhado para oferta formativa diferente daquela que frequenta, e o incumprimento das medidas  previstas no Artigo 20.º da Lei n.º  51/2012 poderá determinar a sua retenção no ano de escolaridade em curso, no caso de frequentarem o ensino básico, sem prejuízo da obrigação de frequência.</w:t>
      </w:r>
    </w:p>
    <w:bookmarkEnd w:id="2"/>
    <w:p w14:paraId="5FB64427" w14:textId="77777777" w:rsidR="0064656E" w:rsidRPr="00426951" w:rsidRDefault="0064656E" w:rsidP="0061030E">
      <w:pPr>
        <w:spacing w:line="360" w:lineRule="auto"/>
        <w:ind w:right="131"/>
        <w:jc w:val="both"/>
        <w:rPr>
          <w:rFonts w:ascii="Arial" w:hAnsi="Arial" w:cs="Arial"/>
          <w:bCs/>
          <w:sz w:val="22"/>
          <w:szCs w:val="22"/>
        </w:rPr>
      </w:pPr>
    </w:p>
    <w:sectPr w:rsidR="0064656E" w:rsidRPr="00426951">
      <w:headerReference w:type="default" r:id="rId7"/>
      <w:footerReference w:type="default" r:id="rId8"/>
      <w:type w:val="continuous"/>
      <w:pgSz w:w="11920" w:h="16840"/>
      <w:pgMar w:top="1480" w:right="40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C20AE" w14:textId="77777777" w:rsidR="005013CD" w:rsidRDefault="005013CD">
      <w:r>
        <w:rPr>
          <w:lang w:val="pt-PT"/>
        </w:rPr>
        <w:separator/>
      </w:r>
    </w:p>
  </w:endnote>
  <w:endnote w:type="continuationSeparator" w:id="0">
    <w:p w14:paraId="4CCC09C1" w14:textId="77777777" w:rsidR="005013CD" w:rsidRDefault="005013CD"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9145E" w14:textId="0FE75441" w:rsidR="00146221" w:rsidRPr="000E660E" w:rsidRDefault="000E660E" w:rsidP="000E660E">
    <w:pPr>
      <w:pStyle w:val="Rodap"/>
      <w:jc w:val="center"/>
    </w:pPr>
    <w:r w:rsidRPr="000E660E">
      <w:rPr>
        <w:noProof/>
        <w:sz w:val="24"/>
        <w:szCs w:val="24"/>
        <w:lang w:val="pt-PT"/>
      </w:rPr>
      <w:drawing>
        <wp:inline distT="0" distB="0" distL="0" distR="0" wp14:anchorId="38980AD2" wp14:editId="3BE3DF86">
          <wp:extent cx="3070120" cy="198588"/>
          <wp:effectExtent l="0" t="0" r="0" b="571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0120" cy="198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095FD" w14:textId="77777777" w:rsidR="005013CD" w:rsidRDefault="005013CD">
      <w:r>
        <w:rPr>
          <w:lang w:val="pt-PT"/>
        </w:rPr>
        <w:separator/>
      </w:r>
    </w:p>
  </w:footnote>
  <w:footnote w:type="continuationSeparator" w:id="0">
    <w:p w14:paraId="0676E18A" w14:textId="77777777" w:rsidR="005013CD" w:rsidRDefault="005013CD"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82740" w14:textId="05306EC5" w:rsidR="000E660E" w:rsidRDefault="000E660E" w:rsidP="000E660E">
    <w:pPr>
      <w:pStyle w:val="Cabealho"/>
      <w:jc w:val="center"/>
    </w:pPr>
    <w:r w:rsidRPr="000E660E">
      <w:rPr>
        <w:noProof/>
        <w:sz w:val="24"/>
        <w:szCs w:val="24"/>
        <w:lang w:val="pt-PT"/>
      </w:rPr>
      <w:drawing>
        <wp:inline distT="0" distB="0" distL="0" distR="0" wp14:anchorId="2E162DB2" wp14:editId="23E3CCFF">
          <wp:extent cx="5223323" cy="383786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3323" cy="383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8049C"/>
    <w:multiLevelType w:val="multilevel"/>
    <w:tmpl w:val="286C10E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221"/>
    <w:rsid w:val="000378BB"/>
    <w:rsid w:val="00045BBE"/>
    <w:rsid w:val="000E660E"/>
    <w:rsid w:val="00126209"/>
    <w:rsid w:val="00131433"/>
    <w:rsid w:val="00146221"/>
    <w:rsid w:val="001A4EF7"/>
    <w:rsid w:val="002A1E2A"/>
    <w:rsid w:val="002B4740"/>
    <w:rsid w:val="002E7EA0"/>
    <w:rsid w:val="003148D1"/>
    <w:rsid w:val="00332F21"/>
    <w:rsid w:val="00356A1A"/>
    <w:rsid w:val="003D0F98"/>
    <w:rsid w:val="00400990"/>
    <w:rsid w:val="00426951"/>
    <w:rsid w:val="004A14AB"/>
    <w:rsid w:val="005013CD"/>
    <w:rsid w:val="00575914"/>
    <w:rsid w:val="005C7609"/>
    <w:rsid w:val="0061030E"/>
    <w:rsid w:val="0064656E"/>
    <w:rsid w:val="00672820"/>
    <w:rsid w:val="00713B51"/>
    <w:rsid w:val="007311EB"/>
    <w:rsid w:val="007978BC"/>
    <w:rsid w:val="00800A7C"/>
    <w:rsid w:val="0087740B"/>
    <w:rsid w:val="009160A6"/>
    <w:rsid w:val="0092298E"/>
    <w:rsid w:val="009A2286"/>
    <w:rsid w:val="00A02201"/>
    <w:rsid w:val="00A14D22"/>
    <w:rsid w:val="00AA4617"/>
    <w:rsid w:val="00AB5B49"/>
    <w:rsid w:val="00B21772"/>
    <w:rsid w:val="00B235AB"/>
    <w:rsid w:val="00CB1065"/>
    <w:rsid w:val="00D17C89"/>
    <w:rsid w:val="00E506CE"/>
    <w:rsid w:val="00EB0C18"/>
    <w:rsid w:val="00F56CE0"/>
    <w:rsid w:val="00F7106A"/>
    <w:rsid w:val="00FA4E98"/>
    <w:rsid w:val="00FE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09943"/>
  <w15:docId w15:val="{140DE830-4026-449F-93CB-210EE9D3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3148D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148D1"/>
  </w:style>
  <w:style w:type="paragraph" w:styleId="Rodap">
    <w:name w:val="footer"/>
    <w:basedOn w:val="Normal"/>
    <w:link w:val="RodapCarter"/>
    <w:uiPriority w:val="99"/>
    <w:unhideWhenUsed/>
    <w:rsid w:val="003148D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148D1"/>
  </w:style>
  <w:style w:type="character" w:styleId="TextodoMarcadordePosio">
    <w:name w:val="Placeholder Text"/>
    <w:basedOn w:val="Tipodeletrapredefinidodopargrafo"/>
    <w:uiPriority w:val="99"/>
    <w:semiHidden/>
    <w:rsid w:val="000378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</Pages>
  <Words>497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milheiro</dc:creator>
  <cp:lastModifiedBy>fatima milheiro</cp:lastModifiedBy>
  <cp:revision>14</cp:revision>
  <dcterms:created xsi:type="dcterms:W3CDTF">2020-04-01T15:08:00Z</dcterms:created>
  <dcterms:modified xsi:type="dcterms:W3CDTF">2020-04-07T20:51:00Z</dcterms:modified>
</cp:coreProperties>
</file>